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BC" w:rsidRDefault="00C016F0">
      <w:pPr>
        <w:spacing w:before="75" w:after="75" w:line="6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961ABC" w:rsidRDefault="00C016F0">
      <w:pPr>
        <w:pStyle w:val="ad"/>
        <w:tabs>
          <w:tab w:val="left" w:pos="420"/>
        </w:tabs>
        <w:spacing w:line="520" w:lineRule="exact"/>
        <w:ind w:left="420" w:firstLineChars="0" w:firstLine="0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四川省成都市新津县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年度面向社会公开考核招聘医疗卫生专业技术</w:t>
      </w:r>
    </w:p>
    <w:p w:rsidR="00961ABC" w:rsidRDefault="00C016F0">
      <w:pPr>
        <w:pStyle w:val="ad"/>
        <w:tabs>
          <w:tab w:val="left" w:pos="420"/>
        </w:tabs>
        <w:spacing w:line="520" w:lineRule="exact"/>
        <w:ind w:left="420" w:firstLineChars="0" w:firstLine="0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人才岗位表</w:t>
      </w:r>
    </w:p>
    <w:tbl>
      <w:tblPr>
        <w:tblW w:w="10959" w:type="dxa"/>
        <w:tblInd w:w="-10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868"/>
        <w:gridCol w:w="1440"/>
        <w:gridCol w:w="2163"/>
        <w:gridCol w:w="2311"/>
        <w:gridCol w:w="3170"/>
      </w:tblGrid>
      <w:tr w:rsidR="00961ABC">
        <w:trPr>
          <w:trHeight w:val="77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6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  <w:t>招聘单位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60" w:lineRule="exact"/>
              <w:jc w:val="center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  <w:t>招聘人数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60" w:lineRule="exact"/>
              <w:jc w:val="center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  <w:t>招聘岗位及岗位代码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60" w:lineRule="exact"/>
              <w:jc w:val="center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  <w:t>专业条件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60" w:lineRule="exact"/>
              <w:jc w:val="center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  <w:t>学历及学位要求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60" w:lineRule="exact"/>
              <w:jc w:val="center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  <w:t>其他要求</w:t>
            </w:r>
          </w:p>
        </w:tc>
      </w:tr>
      <w:tr w:rsidR="00961ABC">
        <w:trPr>
          <w:trHeight w:val="641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新津县人民医院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9"/>
                <w:kern w:val="0"/>
                <w:sz w:val="27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0101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中医康复科医生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中医学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具有中医专业执业医师证，并取得中医专业中级及以上职称</w:t>
            </w:r>
          </w:p>
        </w:tc>
      </w:tr>
      <w:tr w:rsidR="00961ABC">
        <w:trPr>
          <w:trHeight w:val="701"/>
        </w:trPr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微软雅黑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0102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内科医生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微软雅黑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临床医学、内科学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具有内科专业执业医师证，并取得内科专业中级及以上职称</w:t>
            </w:r>
          </w:p>
        </w:tc>
      </w:tr>
      <w:tr w:rsidR="00961ABC">
        <w:trPr>
          <w:trHeight w:val="688"/>
        </w:trPr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0103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外科医生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临床医学、外科学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具有外科专业执业医师证，并取得外科专业</w:t>
            </w:r>
            <w:proofErr w:type="gramStart"/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规培证</w:t>
            </w:r>
            <w:proofErr w:type="gramEnd"/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或中级及以上职称</w:t>
            </w:r>
          </w:p>
        </w:tc>
      </w:tr>
      <w:tr w:rsidR="00961ABC">
        <w:trPr>
          <w:trHeight w:val="693"/>
        </w:trPr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0104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妇产科医生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临床医学、妇产科学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具有妇产科专业执业医师证，并取得妇产科专业中级及以上职称</w:t>
            </w:r>
          </w:p>
        </w:tc>
      </w:tr>
      <w:tr w:rsidR="00961ABC">
        <w:trPr>
          <w:trHeight w:val="693"/>
        </w:trPr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0105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肿瘤科医生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肿瘤学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普通高等教育研究生及以上，取得学历相应学位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内科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执业医师证及规培证</w:t>
            </w:r>
          </w:p>
        </w:tc>
      </w:tr>
      <w:tr w:rsidR="00961ABC">
        <w:trPr>
          <w:trHeight w:val="693"/>
        </w:trPr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0106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病理科医生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基础医学、人体解剖与组织胚胎学、病理学与病理生理学、临床医学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普通高等教育研究生及以上，取得学历相应学位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相应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专业执业医师证及规培证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，且注册范围为病理专业</w:t>
            </w:r>
          </w:p>
        </w:tc>
      </w:tr>
      <w:tr w:rsidR="00961ABC">
        <w:trPr>
          <w:trHeight w:val="693"/>
        </w:trPr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Cs w:val="21"/>
              </w:rPr>
              <w:t>0107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 xml:space="preserve"> ICU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相应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专业执业医师证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，并取得重症医学专业中级及以上职称</w:t>
            </w:r>
          </w:p>
        </w:tc>
      </w:tr>
      <w:tr w:rsidR="00961ABC">
        <w:trPr>
          <w:trHeight w:val="693"/>
        </w:trPr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010</w:t>
            </w: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五官科医生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眼耳鼻咽喉科专业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执业医师证，并取得中级及以上职称</w:t>
            </w:r>
          </w:p>
        </w:tc>
      </w:tr>
      <w:tr w:rsidR="00961ABC">
        <w:trPr>
          <w:trHeight w:val="69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新津县中医医院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0201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内科医生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取得相应专业执业医师证及规培证，且注册范围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为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内科专业</w:t>
            </w:r>
          </w:p>
        </w:tc>
      </w:tr>
      <w:tr w:rsidR="00961ABC">
        <w:trPr>
          <w:trHeight w:val="81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0202 ICU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麻醉学、临床医学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取得相应专业规培证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或高级职称证（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取得副高级及以上职称学历可放宽至成人本科学历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）</w:t>
            </w:r>
          </w:p>
        </w:tc>
      </w:tr>
      <w:tr w:rsidR="00961ABC">
        <w:trPr>
          <w:trHeight w:val="40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0203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影像科医生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医学影像学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、</w:t>
            </w:r>
            <w:hyperlink r:id="rId8" w:tgtFrame="_blank" w:history="1">
              <w:r>
                <w:rPr>
                  <w:rFonts w:ascii="Times New Roman" w:eastAsia="仿宋_GB2312" w:hAnsi="Times New Roman" w:cs="Times New Roman"/>
                  <w:spacing w:val="9"/>
                  <w:kern w:val="0"/>
                  <w:sz w:val="18"/>
                  <w:szCs w:val="18"/>
                </w:rPr>
                <w:t>影像医学与核医学</w:t>
              </w:r>
              <w:r>
                <w:rPr>
                  <w:rFonts w:ascii="Times New Roman" w:eastAsia="仿宋_GB2312" w:hAnsi="Times New Roman" w:cs="Times New Roman"/>
                  <w:spacing w:val="9"/>
                  <w:kern w:val="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取得医学影像专业执业医师证及规培证</w:t>
            </w:r>
          </w:p>
        </w:tc>
      </w:tr>
      <w:tr w:rsidR="00961ABC">
        <w:trPr>
          <w:trHeight w:val="85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0204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中医儿科医生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中医儿科学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取得中医儿科专业执业医师证及规培证</w:t>
            </w:r>
          </w:p>
        </w:tc>
      </w:tr>
      <w:tr w:rsidR="00961ABC">
        <w:trPr>
          <w:trHeight w:val="68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0205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老年病科医生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中西医结合临床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22"/>
              </w:rPr>
              <w:t>、老年医学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普通高等教育硕士研究生及以上，取得学历相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lastRenderedPageBreak/>
              <w:t>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lastRenderedPageBreak/>
              <w:t>取得相应专业执业医师证及规培证</w:t>
            </w:r>
          </w:p>
        </w:tc>
      </w:tr>
      <w:tr w:rsidR="00961ABC">
        <w:trPr>
          <w:trHeight w:val="68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泌尿外科医生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22"/>
              </w:rPr>
              <w:t>、外科学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取得相应专业执业医师证及规培证，且注册范围为外科专业</w:t>
            </w:r>
          </w:p>
        </w:tc>
      </w:tr>
      <w:tr w:rsidR="00961ABC">
        <w:trPr>
          <w:trHeight w:val="68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普通外科医生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22"/>
              </w:rPr>
              <w:t>、外科学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取得相应专业执业医师证及规培证，且注册范围为外科专业</w:t>
            </w:r>
          </w:p>
        </w:tc>
      </w:tr>
      <w:tr w:rsidR="00961ABC">
        <w:trPr>
          <w:trHeight w:val="68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神经内科医生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22"/>
              </w:rPr>
              <w:t>、神经病学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取得相应专业执业医师证及规培证，且注册范围为神经内科专业</w:t>
            </w:r>
          </w:p>
        </w:tc>
      </w:tr>
      <w:tr w:rsidR="00961ABC">
        <w:trPr>
          <w:trHeight w:val="75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02</w:t>
            </w: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Cs w:val="21"/>
              </w:rPr>
              <w:t>09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肾病内分泌科医生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中西医结合临床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普通高等教育硕士及以上，并取得学历相应学位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取得相应专业执业医师证及规培证</w:t>
            </w:r>
          </w:p>
        </w:tc>
      </w:tr>
      <w:tr w:rsidR="00961ABC">
        <w:trPr>
          <w:trHeight w:val="84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新津县疾病预防控制中心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0301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检验科</w:t>
            </w: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Cs w:val="21"/>
              </w:rPr>
              <w:t>技师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434" w:lineRule="atLeas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Cs w:val="21"/>
              </w:rPr>
              <w:t>卫生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检验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Cs w:val="21"/>
              </w:rPr>
              <w:t>、卫生检验与检疫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初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级及以上职称</w:t>
            </w:r>
          </w:p>
        </w:tc>
      </w:tr>
      <w:tr w:rsidR="00961ABC">
        <w:trPr>
          <w:trHeight w:val="9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0302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疾控科医生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434" w:lineRule="atLeas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相应专业执业医师证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，并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取得中级及以上职称</w:t>
            </w:r>
          </w:p>
        </w:tc>
      </w:tr>
      <w:tr w:rsidR="00961ABC">
        <w:trPr>
          <w:trHeight w:val="55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新津县妇幼保健计划生育服务中心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9"/>
                <w:kern w:val="0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0401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妇产科医生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434" w:lineRule="atLeas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临床医学、妇产科学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具有妇产科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专业执业医师证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，并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取得妇产科专业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规培证或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中级及以上职称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取得副高级及以上职称的可放宽至成人本科学历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）</w:t>
            </w:r>
          </w:p>
        </w:tc>
      </w:tr>
      <w:tr w:rsidR="00961ABC">
        <w:trPr>
          <w:trHeight w:val="6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0402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儿科医生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儿科学、临床医学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取得相应专业执业医师证及规培证，且执业注册范围为儿科专业</w:t>
            </w:r>
          </w:p>
        </w:tc>
      </w:tr>
      <w:tr w:rsidR="00961ABC">
        <w:trPr>
          <w:trHeight w:val="10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新津县第二人民医院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0501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临床医生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临床医学、中西医结合、精神病与精神卫生学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具有相应专业执业医师证</w:t>
            </w:r>
          </w:p>
        </w:tc>
      </w:tr>
      <w:tr w:rsidR="00961ABC">
        <w:trPr>
          <w:trHeight w:val="85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  <w:t>乡镇公立卫生院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0601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临床医生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取得相应专业执业医师证，且执业注册范围为内科、儿科、外科</w:t>
            </w:r>
            <w:r>
              <w:rPr>
                <w:rFonts w:ascii="Times New Roman" w:eastAsia="仿宋_GB2312" w:hAnsi="Times New Roman" w:cs="Times New Roman" w:hint="eastAsia"/>
                <w:spacing w:val="9"/>
                <w:kern w:val="0"/>
                <w:sz w:val="18"/>
                <w:szCs w:val="18"/>
              </w:rPr>
              <w:t>或</w:t>
            </w: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妇科专业</w:t>
            </w:r>
          </w:p>
        </w:tc>
      </w:tr>
      <w:tr w:rsidR="00961ABC">
        <w:trPr>
          <w:trHeight w:val="48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0602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口腔科医生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口腔医学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</w:t>
            </w:r>
          </w:p>
        </w:tc>
      </w:tr>
      <w:tr w:rsidR="00961ABC">
        <w:trPr>
          <w:trHeight w:val="85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0603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影像科医生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临床医学、医学影像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取得相应专业执业医师证，且执业注册范围为医学影像专业</w:t>
            </w:r>
          </w:p>
        </w:tc>
      </w:tr>
      <w:tr w:rsidR="00961ABC">
        <w:trPr>
          <w:trHeight w:val="85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0604</w:t>
            </w: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Cs w:val="21"/>
              </w:rPr>
              <w:t>中医医生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  <w:t>针灸推拿、中医骨伤、中西医结合、中医学、针灸推拿学、中西医临床医学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C016F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9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9"/>
                <w:kern w:val="0"/>
                <w:sz w:val="18"/>
                <w:szCs w:val="18"/>
              </w:rPr>
              <w:t>具有相应专业执业医师证</w:t>
            </w:r>
          </w:p>
        </w:tc>
      </w:tr>
      <w:tr w:rsidR="00961ABC">
        <w:trPr>
          <w:trHeight w:val="683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961ABC" w:rsidRDefault="00C016F0">
            <w:pPr>
              <w:jc w:val="center"/>
              <w:rPr>
                <w:rFonts w:ascii="Times New Roman" w:eastAsia="微软雅黑" w:hAnsi="Times New Roman" w:cs="Times New Roman"/>
                <w:b/>
                <w:spacing w:val="9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微软雅黑" w:cs="Times New Roman"/>
                <w:b/>
                <w:spacing w:val="9"/>
                <w:kern w:val="0"/>
                <w:sz w:val="24"/>
                <w:szCs w:val="24"/>
              </w:rPr>
              <w:t>合计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1ABC" w:rsidRDefault="00C016F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9"/>
                <w:kern w:val="0"/>
                <w:sz w:val="28"/>
                <w:szCs w:val="28"/>
              </w:rPr>
              <w:t>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BC" w:rsidRDefault="00961ABC">
            <w:pPr>
              <w:jc w:val="center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 w:rsidR="00961ABC" w:rsidRDefault="00961ABC">
            <w:pPr>
              <w:spacing w:line="320" w:lineRule="exact"/>
              <w:rPr>
                <w:rFonts w:ascii="Times New Roman" w:eastAsia="仿宋_GB2312" w:hAnsi="Times New Roman" w:cs="Times New Roman"/>
                <w:spacing w:val="9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BC" w:rsidRDefault="00961ABC">
            <w:pPr>
              <w:spacing w:line="320" w:lineRule="exact"/>
              <w:jc w:val="lef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BC" w:rsidRDefault="00961ABC">
            <w:pPr>
              <w:jc w:val="left"/>
              <w:rPr>
                <w:rFonts w:ascii="Times New Roman" w:eastAsia="微软雅黑" w:hAnsi="Times New Roman" w:cs="Times New Roman"/>
                <w:spacing w:val="9"/>
                <w:kern w:val="0"/>
                <w:sz w:val="27"/>
                <w:szCs w:val="27"/>
              </w:rPr>
            </w:pPr>
          </w:p>
        </w:tc>
      </w:tr>
    </w:tbl>
    <w:p w:rsidR="00961ABC" w:rsidRDefault="00961ABC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961ABC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CA" w:rsidRDefault="00DC67CA">
      <w:r>
        <w:separator/>
      </w:r>
    </w:p>
  </w:endnote>
  <w:endnote w:type="continuationSeparator" w:id="0">
    <w:p w:rsidR="00DC67CA" w:rsidRDefault="00DC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75823"/>
    </w:sdtPr>
    <w:sdtEndPr>
      <w:rPr>
        <w:rFonts w:asciiTheme="minorEastAsia" w:hAnsiTheme="minorEastAsia"/>
        <w:sz w:val="28"/>
        <w:szCs w:val="28"/>
      </w:rPr>
    </w:sdtEndPr>
    <w:sdtContent>
      <w:p w:rsidR="00961ABC" w:rsidRDefault="00C016F0">
        <w:pPr>
          <w:pStyle w:val="a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75822"/>
    </w:sdtPr>
    <w:sdtEndPr>
      <w:rPr>
        <w:rFonts w:asciiTheme="minorEastAsia" w:hAnsiTheme="minorEastAsia"/>
        <w:sz w:val="28"/>
        <w:szCs w:val="28"/>
      </w:rPr>
    </w:sdtEndPr>
    <w:sdtContent>
      <w:p w:rsidR="00961ABC" w:rsidRDefault="00C016F0">
        <w:pPr>
          <w:pStyle w:val="a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61ABC" w:rsidRDefault="00961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CA" w:rsidRDefault="00DC67CA">
      <w:r>
        <w:separator/>
      </w:r>
    </w:p>
  </w:footnote>
  <w:footnote w:type="continuationSeparator" w:id="0">
    <w:p w:rsidR="00DC67CA" w:rsidRDefault="00DC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068"/>
    <w:rsid w:val="00004B8D"/>
    <w:rsid w:val="000131AD"/>
    <w:rsid w:val="00014C34"/>
    <w:rsid w:val="0002017C"/>
    <w:rsid w:val="00020F96"/>
    <w:rsid w:val="00022FFA"/>
    <w:rsid w:val="00035E6F"/>
    <w:rsid w:val="00040B75"/>
    <w:rsid w:val="00044053"/>
    <w:rsid w:val="00053615"/>
    <w:rsid w:val="00054580"/>
    <w:rsid w:val="0005747E"/>
    <w:rsid w:val="000602EF"/>
    <w:rsid w:val="00065863"/>
    <w:rsid w:val="000702FA"/>
    <w:rsid w:val="000704DA"/>
    <w:rsid w:val="000707B7"/>
    <w:rsid w:val="00072C9A"/>
    <w:rsid w:val="0007380B"/>
    <w:rsid w:val="0007439C"/>
    <w:rsid w:val="00076156"/>
    <w:rsid w:val="00085D80"/>
    <w:rsid w:val="00095BBD"/>
    <w:rsid w:val="000A40CF"/>
    <w:rsid w:val="000B5B13"/>
    <w:rsid w:val="000C009C"/>
    <w:rsid w:val="000D34F4"/>
    <w:rsid w:val="000D488C"/>
    <w:rsid w:val="000E10C4"/>
    <w:rsid w:val="000E6C50"/>
    <w:rsid w:val="000E7D4D"/>
    <w:rsid w:val="000F3C1C"/>
    <w:rsid w:val="00103DEF"/>
    <w:rsid w:val="0010636A"/>
    <w:rsid w:val="00113776"/>
    <w:rsid w:val="00132D31"/>
    <w:rsid w:val="001453A6"/>
    <w:rsid w:val="00145506"/>
    <w:rsid w:val="001505F5"/>
    <w:rsid w:val="00153EB4"/>
    <w:rsid w:val="00157418"/>
    <w:rsid w:val="0015793B"/>
    <w:rsid w:val="00161FE9"/>
    <w:rsid w:val="00167247"/>
    <w:rsid w:val="00167832"/>
    <w:rsid w:val="00176F4C"/>
    <w:rsid w:val="00195D92"/>
    <w:rsid w:val="001967F4"/>
    <w:rsid w:val="001A0E5D"/>
    <w:rsid w:val="001A3B21"/>
    <w:rsid w:val="001B151A"/>
    <w:rsid w:val="001D36F6"/>
    <w:rsid w:val="001D61E9"/>
    <w:rsid w:val="001E3B20"/>
    <w:rsid w:val="001E7806"/>
    <w:rsid w:val="001F5A40"/>
    <w:rsid w:val="00200EB9"/>
    <w:rsid w:val="00201569"/>
    <w:rsid w:val="002033F0"/>
    <w:rsid w:val="00224108"/>
    <w:rsid w:val="0022454B"/>
    <w:rsid w:val="00224A18"/>
    <w:rsid w:val="002264A6"/>
    <w:rsid w:val="00230988"/>
    <w:rsid w:val="0023168A"/>
    <w:rsid w:val="00243E73"/>
    <w:rsid w:val="00251E16"/>
    <w:rsid w:val="00253649"/>
    <w:rsid w:val="00264422"/>
    <w:rsid w:val="00265C65"/>
    <w:rsid w:val="0027148E"/>
    <w:rsid w:val="002724B3"/>
    <w:rsid w:val="00273075"/>
    <w:rsid w:val="00273AD3"/>
    <w:rsid w:val="002817D4"/>
    <w:rsid w:val="00282F32"/>
    <w:rsid w:val="00286745"/>
    <w:rsid w:val="0028679D"/>
    <w:rsid w:val="0029472C"/>
    <w:rsid w:val="002A1744"/>
    <w:rsid w:val="002A4225"/>
    <w:rsid w:val="002B0B9A"/>
    <w:rsid w:val="002B10A2"/>
    <w:rsid w:val="002B54A6"/>
    <w:rsid w:val="002B7DA1"/>
    <w:rsid w:val="002D021B"/>
    <w:rsid w:val="002D23DA"/>
    <w:rsid w:val="002D6C6C"/>
    <w:rsid w:val="002E0F2E"/>
    <w:rsid w:val="002E4152"/>
    <w:rsid w:val="002F2837"/>
    <w:rsid w:val="00301F6B"/>
    <w:rsid w:val="00307719"/>
    <w:rsid w:val="0031424E"/>
    <w:rsid w:val="00314A95"/>
    <w:rsid w:val="0032432F"/>
    <w:rsid w:val="00330D27"/>
    <w:rsid w:val="003321A8"/>
    <w:rsid w:val="00332DB8"/>
    <w:rsid w:val="00334EBA"/>
    <w:rsid w:val="003356DF"/>
    <w:rsid w:val="00335CC0"/>
    <w:rsid w:val="00340051"/>
    <w:rsid w:val="00355DD9"/>
    <w:rsid w:val="00362605"/>
    <w:rsid w:val="00363B6F"/>
    <w:rsid w:val="003763CE"/>
    <w:rsid w:val="00387877"/>
    <w:rsid w:val="003A12AE"/>
    <w:rsid w:val="003A2024"/>
    <w:rsid w:val="003A64A8"/>
    <w:rsid w:val="003B0DDC"/>
    <w:rsid w:val="003B7C70"/>
    <w:rsid w:val="003C0CF8"/>
    <w:rsid w:val="003C1B1A"/>
    <w:rsid w:val="003C31F6"/>
    <w:rsid w:val="003D2A44"/>
    <w:rsid w:val="003D3DE4"/>
    <w:rsid w:val="003E1598"/>
    <w:rsid w:val="003E2A80"/>
    <w:rsid w:val="003F4AAE"/>
    <w:rsid w:val="003F5706"/>
    <w:rsid w:val="003F64F2"/>
    <w:rsid w:val="004010E7"/>
    <w:rsid w:val="00404501"/>
    <w:rsid w:val="004163DA"/>
    <w:rsid w:val="004174F4"/>
    <w:rsid w:val="00420492"/>
    <w:rsid w:val="00421002"/>
    <w:rsid w:val="00431C2E"/>
    <w:rsid w:val="00436A22"/>
    <w:rsid w:val="00437DA2"/>
    <w:rsid w:val="00442CE5"/>
    <w:rsid w:val="004526C9"/>
    <w:rsid w:val="00456E05"/>
    <w:rsid w:val="004673FF"/>
    <w:rsid w:val="0049135E"/>
    <w:rsid w:val="004928F0"/>
    <w:rsid w:val="004931A2"/>
    <w:rsid w:val="004A06EA"/>
    <w:rsid w:val="004B0F64"/>
    <w:rsid w:val="004B2A7D"/>
    <w:rsid w:val="004C0876"/>
    <w:rsid w:val="004C1C16"/>
    <w:rsid w:val="004C388A"/>
    <w:rsid w:val="004D08FA"/>
    <w:rsid w:val="004D5FF9"/>
    <w:rsid w:val="004E3AC7"/>
    <w:rsid w:val="004E46C3"/>
    <w:rsid w:val="004E4CEA"/>
    <w:rsid w:val="004E52D0"/>
    <w:rsid w:val="004F09BC"/>
    <w:rsid w:val="004F2238"/>
    <w:rsid w:val="00501DE5"/>
    <w:rsid w:val="00502977"/>
    <w:rsid w:val="005113D4"/>
    <w:rsid w:val="005171D6"/>
    <w:rsid w:val="00523184"/>
    <w:rsid w:val="00527136"/>
    <w:rsid w:val="00527638"/>
    <w:rsid w:val="00531890"/>
    <w:rsid w:val="00533140"/>
    <w:rsid w:val="0054248C"/>
    <w:rsid w:val="00553AF2"/>
    <w:rsid w:val="00566809"/>
    <w:rsid w:val="00567581"/>
    <w:rsid w:val="00567723"/>
    <w:rsid w:val="00571197"/>
    <w:rsid w:val="00574DB1"/>
    <w:rsid w:val="00576765"/>
    <w:rsid w:val="005777A8"/>
    <w:rsid w:val="00581FAE"/>
    <w:rsid w:val="00587005"/>
    <w:rsid w:val="0058779D"/>
    <w:rsid w:val="00587A88"/>
    <w:rsid w:val="0059187C"/>
    <w:rsid w:val="0059211B"/>
    <w:rsid w:val="00592FB9"/>
    <w:rsid w:val="005A1C14"/>
    <w:rsid w:val="005A248A"/>
    <w:rsid w:val="005C420A"/>
    <w:rsid w:val="005C44A7"/>
    <w:rsid w:val="005D6C6F"/>
    <w:rsid w:val="005F31EC"/>
    <w:rsid w:val="005F34D9"/>
    <w:rsid w:val="005F5349"/>
    <w:rsid w:val="00604ABC"/>
    <w:rsid w:val="00604C15"/>
    <w:rsid w:val="00605623"/>
    <w:rsid w:val="006140F9"/>
    <w:rsid w:val="00614118"/>
    <w:rsid w:val="0061739B"/>
    <w:rsid w:val="00620697"/>
    <w:rsid w:val="00622068"/>
    <w:rsid w:val="00625CC7"/>
    <w:rsid w:val="00626AAE"/>
    <w:rsid w:val="00631965"/>
    <w:rsid w:val="006436D8"/>
    <w:rsid w:val="0064471B"/>
    <w:rsid w:val="00644A8E"/>
    <w:rsid w:val="00646E59"/>
    <w:rsid w:val="00651B4D"/>
    <w:rsid w:val="00651DE5"/>
    <w:rsid w:val="00660C57"/>
    <w:rsid w:val="00664226"/>
    <w:rsid w:val="00664E12"/>
    <w:rsid w:val="006672EA"/>
    <w:rsid w:val="00671CA4"/>
    <w:rsid w:val="006770B1"/>
    <w:rsid w:val="00677D4C"/>
    <w:rsid w:val="00680E88"/>
    <w:rsid w:val="00683A09"/>
    <w:rsid w:val="00683D03"/>
    <w:rsid w:val="00694A12"/>
    <w:rsid w:val="006A2596"/>
    <w:rsid w:val="006B1E86"/>
    <w:rsid w:val="006B330B"/>
    <w:rsid w:val="006B62BF"/>
    <w:rsid w:val="006C14D3"/>
    <w:rsid w:val="006C1DB8"/>
    <w:rsid w:val="006C2077"/>
    <w:rsid w:val="006C7B3C"/>
    <w:rsid w:val="006D0484"/>
    <w:rsid w:val="006D4072"/>
    <w:rsid w:val="006D6BB1"/>
    <w:rsid w:val="006E2335"/>
    <w:rsid w:val="006F19CD"/>
    <w:rsid w:val="006F2E95"/>
    <w:rsid w:val="007042B9"/>
    <w:rsid w:val="00720DE0"/>
    <w:rsid w:val="00720EAF"/>
    <w:rsid w:val="007239E9"/>
    <w:rsid w:val="0072514A"/>
    <w:rsid w:val="00725F48"/>
    <w:rsid w:val="007354AE"/>
    <w:rsid w:val="007415DC"/>
    <w:rsid w:val="0074375E"/>
    <w:rsid w:val="00744228"/>
    <w:rsid w:val="007657F7"/>
    <w:rsid w:val="007748F9"/>
    <w:rsid w:val="00775B45"/>
    <w:rsid w:val="007808FE"/>
    <w:rsid w:val="00786685"/>
    <w:rsid w:val="00793F10"/>
    <w:rsid w:val="0079461A"/>
    <w:rsid w:val="007973BF"/>
    <w:rsid w:val="00797523"/>
    <w:rsid w:val="007A0821"/>
    <w:rsid w:val="007A1164"/>
    <w:rsid w:val="007B26ED"/>
    <w:rsid w:val="007C5CF6"/>
    <w:rsid w:val="007D2875"/>
    <w:rsid w:val="007E1841"/>
    <w:rsid w:val="007E2970"/>
    <w:rsid w:val="007E38D2"/>
    <w:rsid w:val="007E5C39"/>
    <w:rsid w:val="007E6D4B"/>
    <w:rsid w:val="007F328D"/>
    <w:rsid w:val="007F62E4"/>
    <w:rsid w:val="008036D4"/>
    <w:rsid w:val="0080767B"/>
    <w:rsid w:val="00807E0A"/>
    <w:rsid w:val="00814A38"/>
    <w:rsid w:val="00815705"/>
    <w:rsid w:val="008312A0"/>
    <w:rsid w:val="00831C8F"/>
    <w:rsid w:val="008407B9"/>
    <w:rsid w:val="0085241F"/>
    <w:rsid w:val="008554FB"/>
    <w:rsid w:val="0085593C"/>
    <w:rsid w:val="00862AD7"/>
    <w:rsid w:val="0087157F"/>
    <w:rsid w:val="00874A8E"/>
    <w:rsid w:val="00884EAA"/>
    <w:rsid w:val="00887993"/>
    <w:rsid w:val="00891B4A"/>
    <w:rsid w:val="008958B4"/>
    <w:rsid w:val="008A06B9"/>
    <w:rsid w:val="008A3632"/>
    <w:rsid w:val="008A3EA5"/>
    <w:rsid w:val="008A5E8F"/>
    <w:rsid w:val="008B02BE"/>
    <w:rsid w:val="008B58D3"/>
    <w:rsid w:val="008B7066"/>
    <w:rsid w:val="008D1922"/>
    <w:rsid w:val="008D1E7F"/>
    <w:rsid w:val="008D3371"/>
    <w:rsid w:val="008E1078"/>
    <w:rsid w:val="008E5AE5"/>
    <w:rsid w:val="008E6563"/>
    <w:rsid w:val="008E6ADB"/>
    <w:rsid w:val="008E7B44"/>
    <w:rsid w:val="008E7CC4"/>
    <w:rsid w:val="008F12A0"/>
    <w:rsid w:val="008F177C"/>
    <w:rsid w:val="008F78C7"/>
    <w:rsid w:val="009035EC"/>
    <w:rsid w:val="00903D87"/>
    <w:rsid w:val="009103AE"/>
    <w:rsid w:val="0093607F"/>
    <w:rsid w:val="0093632C"/>
    <w:rsid w:val="00950D4D"/>
    <w:rsid w:val="00954D53"/>
    <w:rsid w:val="0095772E"/>
    <w:rsid w:val="00957931"/>
    <w:rsid w:val="00960212"/>
    <w:rsid w:val="00961ABC"/>
    <w:rsid w:val="00961D7F"/>
    <w:rsid w:val="00962184"/>
    <w:rsid w:val="00974F70"/>
    <w:rsid w:val="00982830"/>
    <w:rsid w:val="009850EA"/>
    <w:rsid w:val="00985AA3"/>
    <w:rsid w:val="00991E7F"/>
    <w:rsid w:val="009945F3"/>
    <w:rsid w:val="009962BB"/>
    <w:rsid w:val="009A1B19"/>
    <w:rsid w:val="009A29DF"/>
    <w:rsid w:val="009A473A"/>
    <w:rsid w:val="009A6F25"/>
    <w:rsid w:val="009B10CD"/>
    <w:rsid w:val="009B136E"/>
    <w:rsid w:val="009B483A"/>
    <w:rsid w:val="009B791F"/>
    <w:rsid w:val="009C2940"/>
    <w:rsid w:val="009C644E"/>
    <w:rsid w:val="009C7A6D"/>
    <w:rsid w:val="009D0FE7"/>
    <w:rsid w:val="009F0E2A"/>
    <w:rsid w:val="009F37C1"/>
    <w:rsid w:val="00A157B5"/>
    <w:rsid w:val="00A160BA"/>
    <w:rsid w:val="00A254D8"/>
    <w:rsid w:val="00A41AD4"/>
    <w:rsid w:val="00A42F3C"/>
    <w:rsid w:val="00A43829"/>
    <w:rsid w:val="00A438F0"/>
    <w:rsid w:val="00A4462E"/>
    <w:rsid w:val="00A475A8"/>
    <w:rsid w:val="00A56F8E"/>
    <w:rsid w:val="00A60200"/>
    <w:rsid w:val="00A63308"/>
    <w:rsid w:val="00A664A2"/>
    <w:rsid w:val="00A714A6"/>
    <w:rsid w:val="00A71CA7"/>
    <w:rsid w:val="00A723A7"/>
    <w:rsid w:val="00A7342B"/>
    <w:rsid w:val="00A80ED8"/>
    <w:rsid w:val="00AB2775"/>
    <w:rsid w:val="00AB3126"/>
    <w:rsid w:val="00AB5261"/>
    <w:rsid w:val="00AC38B5"/>
    <w:rsid w:val="00AE073A"/>
    <w:rsid w:val="00AF5D27"/>
    <w:rsid w:val="00AF61B7"/>
    <w:rsid w:val="00AF7610"/>
    <w:rsid w:val="00AF786B"/>
    <w:rsid w:val="00B00552"/>
    <w:rsid w:val="00B00DFA"/>
    <w:rsid w:val="00B04B4F"/>
    <w:rsid w:val="00B06C82"/>
    <w:rsid w:val="00B112EF"/>
    <w:rsid w:val="00B139EC"/>
    <w:rsid w:val="00B14B99"/>
    <w:rsid w:val="00B17404"/>
    <w:rsid w:val="00B20415"/>
    <w:rsid w:val="00B25B5F"/>
    <w:rsid w:val="00B345FB"/>
    <w:rsid w:val="00B35BC9"/>
    <w:rsid w:val="00B41378"/>
    <w:rsid w:val="00B43A3E"/>
    <w:rsid w:val="00B45D52"/>
    <w:rsid w:val="00B517BE"/>
    <w:rsid w:val="00B52006"/>
    <w:rsid w:val="00B5322C"/>
    <w:rsid w:val="00B53F95"/>
    <w:rsid w:val="00B54230"/>
    <w:rsid w:val="00B54A25"/>
    <w:rsid w:val="00B54BEC"/>
    <w:rsid w:val="00B55A46"/>
    <w:rsid w:val="00B56241"/>
    <w:rsid w:val="00B57B19"/>
    <w:rsid w:val="00B61906"/>
    <w:rsid w:val="00B6196C"/>
    <w:rsid w:val="00B74FA5"/>
    <w:rsid w:val="00B75970"/>
    <w:rsid w:val="00B76D70"/>
    <w:rsid w:val="00B7773A"/>
    <w:rsid w:val="00B86A86"/>
    <w:rsid w:val="00B87133"/>
    <w:rsid w:val="00B911E9"/>
    <w:rsid w:val="00B93120"/>
    <w:rsid w:val="00B9795B"/>
    <w:rsid w:val="00BA1B63"/>
    <w:rsid w:val="00BA2053"/>
    <w:rsid w:val="00BA579F"/>
    <w:rsid w:val="00BA5B4E"/>
    <w:rsid w:val="00BB1E02"/>
    <w:rsid w:val="00BB6AFB"/>
    <w:rsid w:val="00BD0C6C"/>
    <w:rsid w:val="00BE0D1A"/>
    <w:rsid w:val="00BE19A5"/>
    <w:rsid w:val="00BE1D36"/>
    <w:rsid w:val="00BE2160"/>
    <w:rsid w:val="00BE415F"/>
    <w:rsid w:val="00BF29B2"/>
    <w:rsid w:val="00C016F0"/>
    <w:rsid w:val="00C06208"/>
    <w:rsid w:val="00C1530E"/>
    <w:rsid w:val="00C237A9"/>
    <w:rsid w:val="00C27035"/>
    <w:rsid w:val="00C32B92"/>
    <w:rsid w:val="00C34E2E"/>
    <w:rsid w:val="00C4670B"/>
    <w:rsid w:val="00C46897"/>
    <w:rsid w:val="00C52C09"/>
    <w:rsid w:val="00C625C6"/>
    <w:rsid w:val="00C72F60"/>
    <w:rsid w:val="00CA64F9"/>
    <w:rsid w:val="00CA6B2D"/>
    <w:rsid w:val="00CA6D83"/>
    <w:rsid w:val="00CB3765"/>
    <w:rsid w:val="00CC0673"/>
    <w:rsid w:val="00CC13AC"/>
    <w:rsid w:val="00CD4B0C"/>
    <w:rsid w:val="00CD4B15"/>
    <w:rsid w:val="00CD7305"/>
    <w:rsid w:val="00CF3937"/>
    <w:rsid w:val="00CF5EF8"/>
    <w:rsid w:val="00D0547C"/>
    <w:rsid w:val="00D05C82"/>
    <w:rsid w:val="00D103B7"/>
    <w:rsid w:val="00D106D2"/>
    <w:rsid w:val="00D1222D"/>
    <w:rsid w:val="00D17EAC"/>
    <w:rsid w:val="00D219B2"/>
    <w:rsid w:val="00D22702"/>
    <w:rsid w:val="00D237D9"/>
    <w:rsid w:val="00D25337"/>
    <w:rsid w:val="00D26E01"/>
    <w:rsid w:val="00D26FF2"/>
    <w:rsid w:val="00D37834"/>
    <w:rsid w:val="00D41F3E"/>
    <w:rsid w:val="00D44FC3"/>
    <w:rsid w:val="00D50753"/>
    <w:rsid w:val="00D60B33"/>
    <w:rsid w:val="00D64389"/>
    <w:rsid w:val="00D64A01"/>
    <w:rsid w:val="00D669A7"/>
    <w:rsid w:val="00D70210"/>
    <w:rsid w:val="00D72FF0"/>
    <w:rsid w:val="00D7674C"/>
    <w:rsid w:val="00D80D40"/>
    <w:rsid w:val="00D84BB6"/>
    <w:rsid w:val="00D84D66"/>
    <w:rsid w:val="00D87837"/>
    <w:rsid w:val="00D917A0"/>
    <w:rsid w:val="00D93EA2"/>
    <w:rsid w:val="00D94A21"/>
    <w:rsid w:val="00D96B1F"/>
    <w:rsid w:val="00DB61C2"/>
    <w:rsid w:val="00DC19B1"/>
    <w:rsid w:val="00DC31D8"/>
    <w:rsid w:val="00DC3DC8"/>
    <w:rsid w:val="00DC6769"/>
    <w:rsid w:val="00DC67CA"/>
    <w:rsid w:val="00DC7F7D"/>
    <w:rsid w:val="00DD12C1"/>
    <w:rsid w:val="00DD181E"/>
    <w:rsid w:val="00DD19DD"/>
    <w:rsid w:val="00DD28F2"/>
    <w:rsid w:val="00DE132B"/>
    <w:rsid w:val="00DE29E8"/>
    <w:rsid w:val="00DF5424"/>
    <w:rsid w:val="00E112E2"/>
    <w:rsid w:val="00E22752"/>
    <w:rsid w:val="00E23559"/>
    <w:rsid w:val="00E23BAA"/>
    <w:rsid w:val="00E25513"/>
    <w:rsid w:val="00E4759E"/>
    <w:rsid w:val="00E62FE2"/>
    <w:rsid w:val="00E63A11"/>
    <w:rsid w:val="00E63C08"/>
    <w:rsid w:val="00E642B8"/>
    <w:rsid w:val="00E64E2E"/>
    <w:rsid w:val="00E7020B"/>
    <w:rsid w:val="00E71374"/>
    <w:rsid w:val="00E72822"/>
    <w:rsid w:val="00E73EEB"/>
    <w:rsid w:val="00E77BC9"/>
    <w:rsid w:val="00E956A3"/>
    <w:rsid w:val="00EB30AE"/>
    <w:rsid w:val="00EB3330"/>
    <w:rsid w:val="00EB4C83"/>
    <w:rsid w:val="00ED1BE8"/>
    <w:rsid w:val="00ED2AD3"/>
    <w:rsid w:val="00ED6F0D"/>
    <w:rsid w:val="00EE38A8"/>
    <w:rsid w:val="00EE7616"/>
    <w:rsid w:val="00EF1170"/>
    <w:rsid w:val="00F02ECB"/>
    <w:rsid w:val="00F04975"/>
    <w:rsid w:val="00F070FA"/>
    <w:rsid w:val="00F13A25"/>
    <w:rsid w:val="00F15048"/>
    <w:rsid w:val="00F15457"/>
    <w:rsid w:val="00F270B3"/>
    <w:rsid w:val="00F40278"/>
    <w:rsid w:val="00F40A61"/>
    <w:rsid w:val="00F56168"/>
    <w:rsid w:val="00F60A41"/>
    <w:rsid w:val="00F610DA"/>
    <w:rsid w:val="00F632E6"/>
    <w:rsid w:val="00F67A20"/>
    <w:rsid w:val="00F735A1"/>
    <w:rsid w:val="00F806AA"/>
    <w:rsid w:val="00F846CD"/>
    <w:rsid w:val="00F8605B"/>
    <w:rsid w:val="00F874B4"/>
    <w:rsid w:val="00FA4872"/>
    <w:rsid w:val="00FA57FC"/>
    <w:rsid w:val="00FA6790"/>
    <w:rsid w:val="00FB0043"/>
    <w:rsid w:val="00FB0865"/>
    <w:rsid w:val="00FB0E37"/>
    <w:rsid w:val="00FB4B3E"/>
    <w:rsid w:val="00FC0F47"/>
    <w:rsid w:val="00FC1530"/>
    <w:rsid w:val="00FC16B8"/>
    <w:rsid w:val="00FD053E"/>
    <w:rsid w:val="00FD3A38"/>
    <w:rsid w:val="00FD55BC"/>
    <w:rsid w:val="00FD7921"/>
    <w:rsid w:val="00FE14D6"/>
    <w:rsid w:val="00FE726A"/>
    <w:rsid w:val="00FF2504"/>
    <w:rsid w:val="00FF3101"/>
    <w:rsid w:val="00FF31E1"/>
    <w:rsid w:val="00FF4FDD"/>
    <w:rsid w:val="01834BD0"/>
    <w:rsid w:val="02AB2A92"/>
    <w:rsid w:val="032548BA"/>
    <w:rsid w:val="05FF0F4D"/>
    <w:rsid w:val="06543E57"/>
    <w:rsid w:val="069D2694"/>
    <w:rsid w:val="090C7CB9"/>
    <w:rsid w:val="09256CCD"/>
    <w:rsid w:val="09E3126E"/>
    <w:rsid w:val="0A0F7121"/>
    <w:rsid w:val="0A635970"/>
    <w:rsid w:val="0C4E2394"/>
    <w:rsid w:val="0DA25129"/>
    <w:rsid w:val="0EF749EE"/>
    <w:rsid w:val="104E0B71"/>
    <w:rsid w:val="10584F71"/>
    <w:rsid w:val="10605463"/>
    <w:rsid w:val="11A77E2F"/>
    <w:rsid w:val="12824066"/>
    <w:rsid w:val="13097369"/>
    <w:rsid w:val="13563A36"/>
    <w:rsid w:val="158B456E"/>
    <w:rsid w:val="161F5D21"/>
    <w:rsid w:val="166F4030"/>
    <w:rsid w:val="17AB6D73"/>
    <w:rsid w:val="17DF13D1"/>
    <w:rsid w:val="17F13670"/>
    <w:rsid w:val="182C217B"/>
    <w:rsid w:val="19FB7D3A"/>
    <w:rsid w:val="1B494BAE"/>
    <w:rsid w:val="1B5F48BF"/>
    <w:rsid w:val="1BC81A14"/>
    <w:rsid w:val="1CB1057E"/>
    <w:rsid w:val="1E154AEC"/>
    <w:rsid w:val="216D6B48"/>
    <w:rsid w:val="227E24D9"/>
    <w:rsid w:val="251E0D4D"/>
    <w:rsid w:val="2592241D"/>
    <w:rsid w:val="276D2CA7"/>
    <w:rsid w:val="27E600C3"/>
    <w:rsid w:val="2894796F"/>
    <w:rsid w:val="2BE76135"/>
    <w:rsid w:val="2C5B0BFD"/>
    <w:rsid w:val="2CBF66F0"/>
    <w:rsid w:val="2CF16522"/>
    <w:rsid w:val="2E02241C"/>
    <w:rsid w:val="2E4069B9"/>
    <w:rsid w:val="2E4711A7"/>
    <w:rsid w:val="2EDA45E9"/>
    <w:rsid w:val="2F0E77CF"/>
    <w:rsid w:val="2F7775DB"/>
    <w:rsid w:val="2F95623B"/>
    <w:rsid w:val="313C0FA6"/>
    <w:rsid w:val="31442331"/>
    <w:rsid w:val="317C13EF"/>
    <w:rsid w:val="3221691C"/>
    <w:rsid w:val="332D6709"/>
    <w:rsid w:val="338317D2"/>
    <w:rsid w:val="343D3571"/>
    <w:rsid w:val="34AD00C5"/>
    <w:rsid w:val="34BE6598"/>
    <w:rsid w:val="35BE3B3D"/>
    <w:rsid w:val="36B62932"/>
    <w:rsid w:val="381A53D8"/>
    <w:rsid w:val="38D355D4"/>
    <w:rsid w:val="3B1B4AC1"/>
    <w:rsid w:val="3B9D5660"/>
    <w:rsid w:val="3C033346"/>
    <w:rsid w:val="3C834E34"/>
    <w:rsid w:val="3CCF24FA"/>
    <w:rsid w:val="3CD22B8C"/>
    <w:rsid w:val="3D4150B6"/>
    <w:rsid w:val="3DDB0EEF"/>
    <w:rsid w:val="3E3B0091"/>
    <w:rsid w:val="3F36754E"/>
    <w:rsid w:val="3F3E343D"/>
    <w:rsid w:val="407D3702"/>
    <w:rsid w:val="4231163C"/>
    <w:rsid w:val="4252065D"/>
    <w:rsid w:val="43FF6DE5"/>
    <w:rsid w:val="45E069E1"/>
    <w:rsid w:val="46693B97"/>
    <w:rsid w:val="46AA47BC"/>
    <w:rsid w:val="46BD1BF8"/>
    <w:rsid w:val="48246C11"/>
    <w:rsid w:val="4B04580A"/>
    <w:rsid w:val="4BD0412C"/>
    <w:rsid w:val="4DCD65FD"/>
    <w:rsid w:val="4E4064D0"/>
    <w:rsid w:val="4EB21F73"/>
    <w:rsid w:val="516B413F"/>
    <w:rsid w:val="5294040B"/>
    <w:rsid w:val="53B6163B"/>
    <w:rsid w:val="54691188"/>
    <w:rsid w:val="54C86F9D"/>
    <w:rsid w:val="54DE515B"/>
    <w:rsid w:val="55567F4B"/>
    <w:rsid w:val="57FF5DF0"/>
    <w:rsid w:val="585F6790"/>
    <w:rsid w:val="598909A1"/>
    <w:rsid w:val="5B2277F2"/>
    <w:rsid w:val="5B36265E"/>
    <w:rsid w:val="5CE16465"/>
    <w:rsid w:val="5D6B748C"/>
    <w:rsid w:val="5E42638E"/>
    <w:rsid w:val="5F023BDA"/>
    <w:rsid w:val="5F225D40"/>
    <w:rsid w:val="602E5D00"/>
    <w:rsid w:val="60BE566E"/>
    <w:rsid w:val="63404889"/>
    <w:rsid w:val="634E5370"/>
    <w:rsid w:val="64867539"/>
    <w:rsid w:val="65390F82"/>
    <w:rsid w:val="668607AD"/>
    <w:rsid w:val="66B857A8"/>
    <w:rsid w:val="68751B23"/>
    <w:rsid w:val="68A0669B"/>
    <w:rsid w:val="68DE53E5"/>
    <w:rsid w:val="699F7707"/>
    <w:rsid w:val="6C997588"/>
    <w:rsid w:val="6CCC45CD"/>
    <w:rsid w:val="6D4636DC"/>
    <w:rsid w:val="6D7014C4"/>
    <w:rsid w:val="6E8F3C01"/>
    <w:rsid w:val="6F0F710E"/>
    <w:rsid w:val="6F1B6C7C"/>
    <w:rsid w:val="6F3F27E3"/>
    <w:rsid w:val="70426E23"/>
    <w:rsid w:val="71B846D3"/>
    <w:rsid w:val="71C16B27"/>
    <w:rsid w:val="7259387B"/>
    <w:rsid w:val="72E66F99"/>
    <w:rsid w:val="72EE19B2"/>
    <w:rsid w:val="731405E7"/>
    <w:rsid w:val="73CC2A2F"/>
    <w:rsid w:val="749263E0"/>
    <w:rsid w:val="74B47636"/>
    <w:rsid w:val="751A1D30"/>
    <w:rsid w:val="75F95A6F"/>
    <w:rsid w:val="76CE5FCD"/>
    <w:rsid w:val="76D16894"/>
    <w:rsid w:val="77C515A0"/>
    <w:rsid w:val="78A25A23"/>
    <w:rsid w:val="79BF13E7"/>
    <w:rsid w:val="7C6E0E35"/>
    <w:rsid w:val="7CBA1E9B"/>
    <w:rsid w:val="7CC46DBD"/>
    <w:rsid w:val="7F3B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DF958-8442-442A-90EF-9C92519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1E1E1E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c">
    <w:name w:val="Hyperlink"/>
    <w:basedOn w:val="a0"/>
    <w:uiPriority w:val="99"/>
    <w:unhideWhenUsed/>
    <w:qFormat/>
    <w:rPr>
      <w:color w:val="0000CC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2">
    <w:name w:val="hover2"/>
    <w:basedOn w:val="a0"/>
    <w:qFormat/>
  </w:style>
  <w:style w:type="character" w:customStyle="1" w:styleId="hover3">
    <w:name w:val="hover3"/>
    <w:basedOn w:val="a0"/>
    <w:qFormat/>
    <w:rPr>
      <w:shd w:val="clear" w:color="auto" w:fill="73F3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zyk/specialityDetail.do?zymc=%e5%bd%b1%e5%83%8f%e5%8c%bb%e5%ad%a6%e4%b8%8e%e6%a0%b8%e5%8c%bb%e5%ad%a6&amp;zydm=105107&amp;cckey=20&amp;ssdm=&amp;method=distribu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9B043-A524-4911-9C85-BE753CBB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1846</Characters>
  <Application>Microsoft Office Word</Application>
  <DocSecurity>0</DocSecurity>
  <Lines>15</Lines>
  <Paragraphs>4</Paragraphs>
  <ScaleCrop>false</ScaleCrop>
  <Company>BBS.SUDA123.COM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QHTF</cp:lastModifiedBy>
  <cp:revision>18</cp:revision>
  <cp:lastPrinted>2020-03-30T06:47:00Z</cp:lastPrinted>
  <dcterms:created xsi:type="dcterms:W3CDTF">2020-03-25T09:03:00Z</dcterms:created>
  <dcterms:modified xsi:type="dcterms:W3CDTF">2020-04-01T05:14:00Z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