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黑体" w:hAnsi="黑体" w:eastAsia="黑体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  <w:highlight w:val="none"/>
        </w:rPr>
        <w:t>附件3：</w:t>
      </w:r>
    </w:p>
    <w:p>
      <w:pPr>
        <w:widowControl/>
        <w:spacing w:line="240" w:lineRule="exact"/>
        <w:jc w:val="left"/>
        <w:rPr>
          <w:rFonts w:ascii="黑体" w:hAnsi="黑体" w:eastAsia="黑体" w:cs="宋体"/>
          <w:color w:val="auto"/>
          <w:sz w:val="32"/>
          <w:szCs w:val="32"/>
          <w:highlight w:val="none"/>
        </w:rPr>
      </w:pP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8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32"/>
                <w:szCs w:val="32"/>
                <w:highlight w:val="none"/>
              </w:rPr>
              <w:t>参选四川省医学科技教育中心工作人员报名资料清单格式</w:t>
            </w:r>
          </w:p>
          <w:bookmarkEnd w:id="0"/>
          <w:p>
            <w:pPr>
              <w:widowControl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8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已提供资料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2-1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身份证扫描件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2-2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学历证书扫描件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2-3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学位证书扫描件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2-4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职称证书扫描件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3-1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201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年干部年度考核表扫描件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3-2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201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年干部年度考核表扫描件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3-3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20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年干部年度考核表扫描件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4-1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20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18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年各类获奖证书扫描件：包括：1.***；2.***；3.***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4-2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201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年各类获奖证书扫描件：包括：1.***；2.***；3.***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4-3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20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年各类获奖证书扫描件：包括：1.***；2.***；3.***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5-1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（公务员或参公管理的机关〈单位〉工作人员）登记表复印件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5-2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（公务员或参公管理人员）最近一次职务变动干部任免审批表复印件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5-3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（事业单位工作人员）事业单位录用审批表复印件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5-4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（事业单位工作人员）转正定级表复印件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5-5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（事业单位工作人员）最近一次聘用合同或聘用文件复印件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6-1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本人撰写的调研报告复印件（限第一作者）：共*篇，题目是：                      1.*******                                                             2.*******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3.*******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6-2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本人公开发表的文章复印件（限第一作者）：共*篇，题目是：                      1.*******                                                             2.*******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3.*******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8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近期免冠证件照片（2寸蓝底彩色照片）电子版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8</w:t>
            </w:r>
          </w:p>
        </w:tc>
        <w:tc>
          <w:tcPr>
            <w:tcW w:w="8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符合岗位要求的其他证明材料</w:t>
            </w:r>
          </w:p>
        </w:tc>
      </w:tr>
    </w:tbl>
    <w:p>
      <w:pPr>
        <w:widowControl/>
        <w:spacing w:line="300" w:lineRule="exact"/>
        <w:jc w:val="left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注：1.请按顺序自行编号；  2.序号1至2-4、7为必须提供资料项。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linePitch="317" w:charSpace="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358FC"/>
    <w:rsid w:val="2DEC6C85"/>
    <w:rsid w:val="4E0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2021-12-20T03:21:00Z</dcterms:created>
  <dc:creator>Administrator</dc:creator>
  <cp:lastModifiedBy>Administrator</cp:lastModifiedBy>
  <dcterms:modified xsi:type="dcterms:W3CDTF">2021-12-20T03:21:18Z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5EA1C493929A4C43AB108CCC78C832DD</vt:lpwstr>
  </property>
</Properties>
</file>