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健康情况申报卡</w:t>
      </w:r>
      <w:bookmarkEnd w:id="0"/>
    </w:p>
    <w:p>
      <w:pPr>
        <w:spacing w:after="0" w:line="392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/>
        </w:rPr>
        <w:t xml:space="preserve">   </w:t>
      </w:r>
      <w:r>
        <w:rPr>
          <w:rFonts w:hint="eastAsia" w:ascii="仿宋" w:hAnsi="仿宋" w:eastAsia="仿宋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</w:rPr>
        <w:t>您好！为有效防控新型冠状病毒感染的肺炎疫情，确保您和他人的健康，请如实填报您近期的健康状况，非常感谢！</w:t>
      </w:r>
    </w:p>
    <w:p>
      <w:pPr>
        <w:spacing w:after="0" w:line="392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姓名：___________性别：____年龄：____联系电话：_______________</w:t>
      </w:r>
    </w:p>
    <w:p>
      <w:pPr>
        <w:spacing w:after="0" w:line="392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工作单位及职务：____________________</w:t>
      </w:r>
    </w:p>
    <w:p>
      <w:pPr>
        <w:spacing w:after="0" w:line="392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  1.基础疾病情况：</w:t>
      </w:r>
    </w:p>
    <w:p>
      <w:pPr>
        <w:spacing w:after="0" w:line="392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  2.使用药物情况：</w:t>
      </w:r>
    </w:p>
    <w:p>
      <w:pPr>
        <w:spacing w:after="0" w:line="392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  3.过去14天内，您是否有以下症状，请在相</w:t>
      </w:r>
      <w:r>
        <w:rPr>
          <w:rFonts w:hint="eastAsia" w:eastAsia="仿宋_GB2312" w:cs="Times New Roman"/>
          <w:sz w:val="28"/>
          <w:szCs w:val="28"/>
          <w:lang w:eastAsia="zh-CN"/>
        </w:rPr>
        <w:t>应</w:t>
      </w:r>
      <w:r>
        <w:rPr>
          <w:rFonts w:ascii="Times New Roman" w:hAnsi="Times New Roman" w:eastAsia="仿宋_GB2312" w:cs="Times New Roman"/>
          <w:sz w:val="28"/>
          <w:szCs w:val="28"/>
        </w:rPr>
        <w:t>“□”中划“√”。</w:t>
      </w:r>
    </w:p>
    <w:p>
      <w:pPr>
        <w:spacing w:after="0" w:line="392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□发热（≥37.3°C）□咳嗽 □嗓子痛（喉咙痛）□肌肉痛和关节痛</w:t>
      </w:r>
    </w:p>
    <w:p>
      <w:pPr>
        <w:spacing w:after="0" w:line="392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□鼻塞 □头痛 □流鼻涕 □呼吸困难 □乏力 □其它症状________</w:t>
      </w:r>
    </w:p>
    <w:p>
      <w:pPr>
        <w:spacing w:after="0" w:line="392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□无上述症状</w:t>
      </w:r>
    </w:p>
    <w:p>
      <w:pPr>
        <w:spacing w:after="0" w:line="392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  4.过去14天内接触过具有上述症状的人员？ □是   □否</w:t>
      </w:r>
    </w:p>
    <w:p>
      <w:pPr>
        <w:spacing w:after="0" w:line="392" w:lineRule="exact"/>
        <w:rPr>
          <w:rFonts w:hint="eastAsia" w:ascii="Times New Roman" w:hAnsi="Times New Roman" w:eastAsia="仿宋_GB2312" w:cs="Times New Roman"/>
          <w:spacing w:val="-6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  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5.过去14天内是否到</w:t>
      </w: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过中高风险地区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？</w:t>
      </w:r>
    </w:p>
    <w:p>
      <w:pPr>
        <w:spacing w:after="0" w:line="392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□是    □否</w:t>
      </w:r>
    </w:p>
    <w:p>
      <w:pPr>
        <w:spacing w:after="0" w:line="392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若选择“是”，您到达的是：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eastAsia="仿宋_GB2312" w:cs="Times New Roman"/>
          <w:sz w:val="28"/>
          <w:szCs w:val="28"/>
        </w:rPr>
        <w:t>，到达时间是：   月   日，离开时间是：   月   日。</w:t>
      </w:r>
    </w:p>
    <w:p>
      <w:pPr>
        <w:spacing w:after="0" w:line="392" w:lineRule="exact"/>
        <w:ind w:firstLine="280" w:firstLineChars="1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6.过去14天内是否接触过</w:t>
      </w: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中高风险地区</w:t>
      </w:r>
      <w:r>
        <w:rPr>
          <w:rFonts w:ascii="Times New Roman" w:hAnsi="Times New Roman" w:eastAsia="仿宋_GB2312" w:cs="Times New Roman"/>
          <w:sz w:val="28"/>
          <w:szCs w:val="28"/>
        </w:rPr>
        <w:t>人员？</w:t>
      </w:r>
    </w:p>
    <w:p>
      <w:pPr>
        <w:spacing w:after="0" w:line="392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□是    □否</w:t>
      </w:r>
    </w:p>
    <w:p>
      <w:pPr>
        <w:spacing w:after="0" w:line="392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若选择“是”，您接触的人员是：□家庭成员或共同居住人    □共同参加聚集性活动人员；您接触的人员是否进行核酸检测：□是    □否，核酸检测结果：□已出   □未出，若已出，结果为：□阴性  □阳性；您接触的人员是否已集中或居家隔离：□是    □否。</w:t>
      </w:r>
    </w:p>
    <w:p>
      <w:pPr>
        <w:spacing w:after="0" w:line="392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  7.现在您是否有如下症状，请在相应“□”中划“√”</w:t>
      </w:r>
    </w:p>
    <w:p>
      <w:pPr>
        <w:spacing w:after="0" w:line="392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□发热（≥37.3°C）□咳嗽 □嗓子痛（喉咙痛）□肌肉痛和关节痛</w:t>
      </w:r>
    </w:p>
    <w:p>
      <w:pPr>
        <w:spacing w:after="0" w:line="392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□鼻塞 □头痛 □腹泻 □呕吐 □流鼻涕 □呼吸困难 □乏力  </w:t>
      </w:r>
    </w:p>
    <w:p>
      <w:pPr>
        <w:spacing w:after="0" w:line="392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□其它症状_______</w:t>
      </w:r>
    </w:p>
    <w:p>
      <w:pPr>
        <w:spacing w:after="0" w:line="392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□无上述症状</w:t>
      </w:r>
    </w:p>
    <w:p>
      <w:pPr>
        <w:spacing w:after="0" w:line="392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我已阅知本申报卡所列事项，并确认以上申报内容准确真实。</w:t>
      </w:r>
    </w:p>
    <w:p>
      <w:pPr>
        <w:spacing w:after="0" w:line="392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              签名：</w:t>
      </w:r>
    </w:p>
    <w:p>
      <w:pPr>
        <w:spacing w:after="0" w:line="392" w:lineRule="exact"/>
        <w:rPr>
          <w:rFonts w:ascii="仿宋" w:hAnsi="仿宋" w:eastAsia="仿宋" w:cs="宋体"/>
          <w:color w:val="000000"/>
          <w:sz w:val="24"/>
          <w:szCs w:val="24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              2021年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月  日 </w:t>
      </w:r>
    </w:p>
    <w:p/>
    <w:p>
      <w:pPr>
        <w:pStyle w:val="5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4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848C5"/>
    <w:rsid w:val="692848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5（有编号）（绿盟科技）"/>
    <w:basedOn w:val="1"/>
    <w:next w:val="5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outlineLvl w:val="4"/>
    </w:pPr>
    <w:rPr>
      <w:rFonts w:ascii="Arial" w:hAnsi="Arial" w:eastAsia="黑体"/>
      <w:b/>
      <w:szCs w:val="28"/>
    </w:rPr>
  </w:style>
  <w:style w:type="paragraph" w:customStyle="1" w:styleId="5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2021-11-19T09:38:00Z</dcterms:created>
  <dc:creator>王光婷想要pocky~</dc:creator>
  <cp:lastModifiedBy>王光婷想要pocky~</cp:lastModifiedBy>
  <dcterms:modified xsi:type="dcterms:W3CDTF">2021-11-19T09:38:48Z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