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2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2"/>
          <w:kern w:val="0"/>
          <w:sz w:val="40"/>
          <w:szCs w:val="40"/>
          <w:lang w:val="en-US" w:eastAsia="zh-CN"/>
        </w:rPr>
        <w:t>绵阳市农业科学研究院2021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2"/>
          <w:kern w:val="0"/>
          <w:sz w:val="40"/>
          <w:szCs w:val="40"/>
          <w:lang w:eastAsia="zh-CN"/>
        </w:rPr>
        <w:t>年度直接考核招聘专业技术人员岗位和条件一览表</w:t>
      </w:r>
    </w:p>
    <w:tbl>
      <w:tblPr>
        <w:tblStyle w:val="4"/>
        <w:tblW w:w="145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9"/>
        <w:gridCol w:w="694"/>
        <w:gridCol w:w="2650"/>
        <w:gridCol w:w="1671"/>
        <w:gridCol w:w="1245"/>
        <w:gridCol w:w="2864"/>
        <w:gridCol w:w="2578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1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资格条件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绵阳市农业科学研究院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玉米研究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1980年6月30日及以后出生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取得学历相应学位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作物遗传育种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研究生期间以玉米遗传育种为研究方向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中药材研究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1980年6月30日及以后出生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取得学历相应学位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植物学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研究生期间以中药材研究为方向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both"/>
              <w:rPr>
                <w:rFonts w:hint="eastAsia" w:ascii="仿宋" w:hAnsi="仿宋" w:eastAsia="仿宋"/>
                <w:spacing w:val="-11"/>
                <w:sz w:val="28"/>
                <w:szCs w:val="28"/>
                <w:lang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pacing w:val="-11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both"/>
              <w:rPr>
                <w:rFonts w:hint="default" w:ascii="仿宋" w:hAnsi="仿宋" w:eastAsia="仿宋"/>
                <w:spacing w:val="-11"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pacing w:val="-11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填写说明：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学历要注明是否是普通高等教育全日制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专业名称要准确，参考教育部专业目录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其他：其他条件填写在其他里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719B6"/>
    <w:multiLevelType w:val="singleLevel"/>
    <w:tmpl w:val="545719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A37F79"/>
    <w:rsid w:val="03E5479E"/>
    <w:rsid w:val="06D40613"/>
    <w:rsid w:val="06FA46E4"/>
    <w:rsid w:val="0745098B"/>
    <w:rsid w:val="080F1353"/>
    <w:rsid w:val="087F3887"/>
    <w:rsid w:val="08991312"/>
    <w:rsid w:val="08BF4377"/>
    <w:rsid w:val="090E5122"/>
    <w:rsid w:val="09E10F7A"/>
    <w:rsid w:val="0C402FD9"/>
    <w:rsid w:val="0DA171C7"/>
    <w:rsid w:val="0E3D4A0B"/>
    <w:rsid w:val="0FB46791"/>
    <w:rsid w:val="0FE31596"/>
    <w:rsid w:val="126A01EF"/>
    <w:rsid w:val="13534A6C"/>
    <w:rsid w:val="137A17AB"/>
    <w:rsid w:val="139F7ACA"/>
    <w:rsid w:val="14637D1B"/>
    <w:rsid w:val="14BA7E2C"/>
    <w:rsid w:val="16CB6845"/>
    <w:rsid w:val="176E1C82"/>
    <w:rsid w:val="17DF76B7"/>
    <w:rsid w:val="17F63FBF"/>
    <w:rsid w:val="18800982"/>
    <w:rsid w:val="19285A20"/>
    <w:rsid w:val="1B9A2AB0"/>
    <w:rsid w:val="1CC220DE"/>
    <w:rsid w:val="1DCC7290"/>
    <w:rsid w:val="1E431B75"/>
    <w:rsid w:val="1FDD00C0"/>
    <w:rsid w:val="216054E6"/>
    <w:rsid w:val="21C40FCC"/>
    <w:rsid w:val="22C63338"/>
    <w:rsid w:val="2379472C"/>
    <w:rsid w:val="26417D74"/>
    <w:rsid w:val="27CE2DDB"/>
    <w:rsid w:val="28A61FBF"/>
    <w:rsid w:val="29510A69"/>
    <w:rsid w:val="29DC18EF"/>
    <w:rsid w:val="2A1C40ED"/>
    <w:rsid w:val="2A67289A"/>
    <w:rsid w:val="2AE852A6"/>
    <w:rsid w:val="2C9502C7"/>
    <w:rsid w:val="2D8E06DD"/>
    <w:rsid w:val="2F280D09"/>
    <w:rsid w:val="2F5C6502"/>
    <w:rsid w:val="30AA70BF"/>
    <w:rsid w:val="312D1B40"/>
    <w:rsid w:val="33124AD7"/>
    <w:rsid w:val="33DC2C03"/>
    <w:rsid w:val="3B885C73"/>
    <w:rsid w:val="3CB40057"/>
    <w:rsid w:val="3D967012"/>
    <w:rsid w:val="3F9D4BD9"/>
    <w:rsid w:val="3FDD619E"/>
    <w:rsid w:val="4099168C"/>
    <w:rsid w:val="40C951FD"/>
    <w:rsid w:val="41EF6C2E"/>
    <w:rsid w:val="42B56A3C"/>
    <w:rsid w:val="448812E5"/>
    <w:rsid w:val="478C48A8"/>
    <w:rsid w:val="48564B5E"/>
    <w:rsid w:val="4C7B6FAD"/>
    <w:rsid w:val="4D745144"/>
    <w:rsid w:val="4F43107E"/>
    <w:rsid w:val="505F7F28"/>
    <w:rsid w:val="5166075B"/>
    <w:rsid w:val="54793D65"/>
    <w:rsid w:val="54ED6DF7"/>
    <w:rsid w:val="54FE11C2"/>
    <w:rsid w:val="56394703"/>
    <w:rsid w:val="56A71EFF"/>
    <w:rsid w:val="5BDD0DDC"/>
    <w:rsid w:val="5D8C309D"/>
    <w:rsid w:val="5DA77A1F"/>
    <w:rsid w:val="5E0439E8"/>
    <w:rsid w:val="5F4B5FA9"/>
    <w:rsid w:val="5FE54291"/>
    <w:rsid w:val="5FE87ABD"/>
    <w:rsid w:val="60B0530F"/>
    <w:rsid w:val="62C95A7B"/>
    <w:rsid w:val="62E96D29"/>
    <w:rsid w:val="630C672A"/>
    <w:rsid w:val="635A78C0"/>
    <w:rsid w:val="6399749D"/>
    <w:rsid w:val="63A9411A"/>
    <w:rsid w:val="6474789D"/>
    <w:rsid w:val="647856EB"/>
    <w:rsid w:val="653748BE"/>
    <w:rsid w:val="65C7107B"/>
    <w:rsid w:val="66147DCE"/>
    <w:rsid w:val="679B1A36"/>
    <w:rsid w:val="68122048"/>
    <w:rsid w:val="6BA801C7"/>
    <w:rsid w:val="6D096437"/>
    <w:rsid w:val="707C63EB"/>
    <w:rsid w:val="70A33841"/>
    <w:rsid w:val="73DF2BFB"/>
    <w:rsid w:val="73E00227"/>
    <w:rsid w:val="746B4F9D"/>
    <w:rsid w:val="7571005A"/>
    <w:rsid w:val="770D6CCC"/>
    <w:rsid w:val="78985092"/>
    <w:rsid w:val="79AE6EF3"/>
    <w:rsid w:val="7B811751"/>
    <w:rsid w:val="7B9219F5"/>
    <w:rsid w:val="7C955615"/>
    <w:rsid w:val="7D517C11"/>
    <w:rsid w:val="7EEC5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2021-04-20T02:22:00Z</cp:lastPrinted>
  <dcterms:modified xsi:type="dcterms:W3CDTF">2021-06-23T01:16:45Z</dcterms:modified>
  <dc:title>绵阳市农业科学研究院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B3C6156A9F7F442398F1159558BB50C1</vt:lpwstr>
  </property>
</Properties>
</file>