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面试人员名单</w:t>
      </w:r>
    </w:p>
    <w:tbl>
      <w:tblPr>
        <w:tblW w:w="132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9"/>
        <w:gridCol w:w="1504"/>
        <w:gridCol w:w="4512"/>
        <w:gridCol w:w="45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color w:val="00000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color w:val="000000"/>
                <w:sz w:val="28"/>
                <w:szCs w:val="28"/>
                <w:bdr w:val="none" w:color="auto" w:sz="0" w:space="0"/>
              </w:rPr>
              <w:t>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郑晓翠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NCGL20200010</w:t>
            </w:r>
          </w:p>
        </w:tc>
        <w:tc>
          <w:tcPr>
            <w:tcW w:w="45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sz w:val="28"/>
                <w:szCs w:val="28"/>
                <w:bdr w:val="none" w:color="auto" w:sz="0" w:space="0"/>
              </w:rPr>
              <w:t>安全职位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冯祝嘉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NCGL20200012</w:t>
            </w:r>
          </w:p>
        </w:tc>
        <w:tc>
          <w:tcPr>
            <w:tcW w:w="4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斌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NCGL20200011</w:t>
            </w:r>
          </w:p>
        </w:tc>
        <w:tc>
          <w:tcPr>
            <w:tcW w:w="4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刘源茂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NCGL20200013</w:t>
            </w:r>
          </w:p>
        </w:tc>
        <w:tc>
          <w:tcPr>
            <w:tcW w:w="45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sz w:val="28"/>
                <w:szCs w:val="28"/>
                <w:bdr w:val="none" w:color="auto" w:sz="0" w:space="0"/>
              </w:rPr>
              <w:t>法律职位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云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NCGL20200014</w:t>
            </w:r>
          </w:p>
        </w:tc>
        <w:tc>
          <w:tcPr>
            <w:tcW w:w="4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婷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NCGL20200015</w:t>
            </w:r>
          </w:p>
        </w:tc>
        <w:tc>
          <w:tcPr>
            <w:tcW w:w="4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强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NCGL20200020</w:t>
            </w:r>
          </w:p>
        </w:tc>
        <w:tc>
          <w:tcPr>
            <w:tcW w:w="45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sz w:val="28"/>
                <w:szCs w:val="28"/>
                <w:bdr w:val="none" w:color="auto" w:sz="0" w:space="0"/>
              </w:rPr>
              <w:t>工程职位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赵军波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NCGL20200018</w:t>
            </w:r>
            <w:bookmarkStart w:id="0" w:name="_GoBack"/>
            <w:bookmarkEnd w:id="0"/>
          </w:p>
        </w:tc>
        <w:tc>
          <w:tcPr>
            <w:tcW w:w="4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任奎霖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NCGL20200016</w:t>
            </w:r>
          </w:p>
        </w:tc>
        <w:tc>
          <w:tcPr>
            <w:tcW w:w="4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曾艳春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NCGL20200023</w:t>
            </w:r>
          </w:p>
        </w:tc>
        <w:tc>
          <w:tcPr>
            <w:tcW w:w="45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sz w:val="28"/>
                <w:szCs w:val="28"/>
                <w:bdr w:val="none" w:color="auto" w:sz="0" w:space="0"/>
              </w:rPr>
              <w:t>文秘职位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倩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NCGL20200026</w:t>
            </w:r>
          </w:p>
        </w:tc>
        <w:tc>
          <w:tcPr>
            <w:tcW w:w="4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陈若愚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NCGL20200025</w:t>
            </w:r>
          </w:p>
        </w:tc>
        <w:tc>
          <w:tcPr>
            <w:tcW w:w="4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380"/>
    <w:rsid w:val="01087B1E"/>
    <w:rsid w:val="013061C1"/>
    <w:rsid w:val="01BC1FE4"/>
    <w:rsid w:val="04754483"/>
    <w:rsid w:val="04875DE3"/>
    <w:rsid w:val="093046BF"/>
    <w:rsid w:val="10B138C6"/>
    <w:rsid w:val="1259421D"/>
    <w:rsid w:val="190F223C"/>
    <w:rsid w:val="25302919"/>
    <w:rsid w:val="25937E04"/>
    <w:rsid w:val="264066F6"/>
    <w:rsid w:val="2853061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4B05D41"/>
    <w:rsid w:val="45532FA9"/>
    <w:rsid w:val="457E2723"/>
    <w:rsid w:val="45BE5F98"/>
    <w:rsid w:val="48E779E6"/>
    <w:rsid w:val="4B037BAB"/>
    <w:rsid w:val="4CB41175"/>
    <w:rsid w:val="4DC85ECD"/>
    <w:rsid w:val="502703F7"/>
    <w:rsid w:val="54D338CD"/>
    <w:rsid w:val="5A293F44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A51156E"/>
    <w:rsid w:val="6B372AEF"/>
    <w:rsid w:val="6D2E5E83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2020-11-18T08:43:10Z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