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9" w:rsidRDefault="00BE3DE9" w:rsidP="00BE3DE9">
      <w:pPr>
        <w:spacing w:line="580" w:lineRule="exact"/>
        <w:rPr>
          <w:rFonts w:ascii="Times New Roman" w:eastAsia="黑体" w:hAnsi="Times New Roman" w:hint="eastAsia"/>
          <w:bCs/>
          <w:color w:val="0C0C0C"/>
          <w:sz w:val="32"/>
          <w:szCs w:val="32"/>
        </w:rPr>
      </w:pPr>
      <w:r>
        <w:rPr>
          <w:rFonts w:ascii="Times New Roman" w:eastAsia="黑体" w:hAnsi="Times New Roman"/>
          <w:bCs/>
          <w:color w:val="0C0C0C"/>
          <w:sz w:val="32"/>
          <w:szCs w:val="32"/>
        </w:rPr>
        <w:t>附件</w:t>
      </w:r>
    </w:p>
    <w:p w:rsidR="00BE3DE9" w:rsidRDefault="00BE3DE9" w:rsidP="00BE3DE9">
      <w:pPr>
        <w:spacing w:line="580" w:lineRule="exact"/>
        <w:jc w:val="center"/>
        <w:rPr>
          <w:rFonts w:ascii="Times New Roman" w:eastAsia="黑体" w:hAnsi="Times New Roman"/>
          <w:bCs/>
          <w:color w:val="0C0C0C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成都市温江区政通小学校</w:t>
      </w:r>
      <w:r>
        <w:rPr>
          <w:rFonts w:ascii="方正小标宋简体" w:eastAsia="方正小标宋简体" w:hint="eastAsia"/>
          <w:color w:val="0C0C0C"/>
          <w:sz w:val="36"/>
          <w:szCs w:val="36"/>
        </w:rPr>
        <w:t>2020年下半年面向社会招聘教师</w:t>
      </w: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岗位表</w:t>
      </w:r>
    </w:p>
    <w:tbl>
      <w:tblPr>
        <w:tblW w:w="15168" w:type="dxa"/>
        <w:tblInd w:w="-459" w:type="dxa"/>
        <w:tblLayout w:type="fixed"/>
        <w:tblLook w:val="0000"/>
      </w:tblPr>
      <w:tblGrid>
        <w:gridCol w:w="827"/>
        <w:gridCol w:w="681"/>
        <w:gridCol w:w="660"/>
        <w:gridCol w:w="1448"/>
        <w:gridCol w:w="3825"/>
        <w:gridCol w:w="880"/>
        <w:gridCol w:w="6847"/>
      </w:tblGrid>
      <w:tr w:rsidR="00BE3DE9" w:rsidTr="00697D7F">
        <w:trPr>
          <w:trHeight w:val="384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应聘资格条件</w:t>
            </w:r>
          </w:p>
        </w:tc>
      </w:tr>
      <w:tr w:rsidR="00BE3DE9" w:rsidTr="00697D7F">
        <w:trPr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名称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代码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人数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专业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其他条件</w:t>
            </w:r>
          </w:p>
        </w:tc>
      </w:tr>
      <w:tr w:rsidR="00BE3DE9" w:rsidTr="00697D7F">
        <w:trPr>
          <w:trHeight w:val="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001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本科：中国语言文学类，小学教育；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研究生：中国语言文学，课程与教学论（语文），学科教学（语文），小学教育。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BE3DE9" w:rsidTr="00697D7F">
        <w:trPr>
          <w:trHeight w:val="14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．具有小学及以上学段教师资格证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，且具有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学年及以上在中小学中任教小学及以上学段语文学科工作经历（计算时间截至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BE3DE9" w:rsidTr="00697D7F">
        <w:trPr>
          <w:trHeight w:val="94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002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本科：数学类，小学教育；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研究生：数学，课程与教学论（数学），学科教学（数学），小学教育。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BE3DE9" w:rsidTr="00697D7F">
        <w:trPr>
          <w:trHeight w:val="40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社会在职人员、非在职人员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具有小学及以上学段教师资格证，且具有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学年及以上在中小学中任教小学及以上学段数学学科工作经历（计算时间截至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BE3DE9" w:rsidTr="00697D7F">
        <w:trPr>
          <w:trHeight w:val="94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小学英语教师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本科：英语，商务英语；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研究生：英语语言文学，英语笔译，英语口译，课程与教学论（英语），学科教学（英语）。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专业英语四级及以上。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BE3DE9" w:rsidTr="00697D7F">
        <w:trPr>
          <w:trHeight w:val="94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社会在职人员、非在职人员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具有小学及以上学段教师资格证，且具有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学年及以上在中小学中任教小学及以上学段英语学科工作经历（计算时间截至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专业英语四级及以上。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BE3DE9" w:rsidTr="00697D7F">
        <w:trPr>
          <w:trHeight w:val="57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本科：体育学类；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研究生：体育学，体育，课程与教学论（体育），学科教学（体育）。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BE3DE9" w:rsidTr="00697D7F">
        <w:trPr>
          <w:trHeight w:val="52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具有小学及以上学段教师资格证，且具有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学年及以上在中小学中任教小学及以上学段体育学科工作经历（计算时间截至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BE3DE9" w:rsidTr="00697D7F">
        <w:trPr>
          <w:trHeight w:val="87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本科：美术学类；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研究生：美术学，美术，课程与教学论（美术），学科教学（美术）。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BE3DE9" w:rsidTr="00697D7F">
        <w:trPr>
          <w:trHeight w:val="549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则年龄可放宽至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具有小学及以上学段教师资格证，且具有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学年及以上在中小学中任教小学及以上学段美术学科工作经历（计算时间截至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BE3DE9" w:rsidTr="00697D7F">
        <w:trPr>
          <w:trHeight w:val="809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小学信息技术教师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本科：计算机类，教育技术学；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研究生：计算机科学与技术，计算机技术，教育技术学，现代教育技术。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BE3DE9" w:rsidTr="00697D7F">
        <w:trPr>
          <w:trHeight w:val="314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具有小学及以上学段教师资格证，且具有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学年及以上在中小学中任教小学及以上学段信息技术学科工作经历（计算时间截至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BE3DE9" w:rsidTr="00697D7F">
        <w:trPr>
          <w:trHeight w:val="111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本科：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心理学类；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心理学，心理健康教育，应用心理。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BE3DE9" w:rsidTr="00697D7F">
        <w:trPr>
          <w:trHeight w:val="111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9" w:rsidRDefault="00BE3DE9" w:rsidP="00697D7F">
            <w:pPr>
              <w:widowControl/>
              <w:spacing w:line="36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9" w:rsidRDefault="00BE3DE9" w:rsidP="00697D7F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日及以后出生）。</w:t>
            </w:r>
          </w:p>
          <w:p w:rsidR="00BE3DE9" w:rsidRDefault="00BE3DE9" w:rsidP="00697D7F">
            <w:pPr>
              <w:widowControl/>
              <w:spacing w:line="36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具有小学及以上学段教师资格证，且具有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学年及以上在中小学中任教小学及以上学段心理健康教育工作经历（计算时间截至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日）。</w:t>
            </w:r>
          </w:p>
          <w:p w:rsidR="00BE3DE9" w:rsidRDefault="00BE3DE9" w:rsidP="00697D7F">
            <w:pPr>
              <w:widowControl/>
              <w:spacing w:line="36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．普通话二级乙等及以上。</w:t>
            </w:r>
          </w:p>
        </w:tc>
      </w:tr>
    </w:tbl>
    <w:p w:rsidR="00BE3DE9" w:rsidRDefault="00BE3DE9" w:rsidP="00BE3DE9">
      <w:pPr>
        <w:spacing w:line="360" w:lineRule="exact"/>
        <w:rPr>
          <w:color w:val="0C0C0C"/>
        </w:rPr>
      </w:pPr>
    </w:p>
    <w:p w:rsidR="006A25A5" w:rsidRPr="00BE3DE9" w:rsidRDefault="006A25A5"/>
    <w:sectPr w:rsidR="006A25A5" w:rsidRPr="00BE3DE9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A5" w:rsidRDefault="006A25A5" w:rsidP="00BE3DE9">
      <w:r>
        <w:separator/>
      </w:r>
    </w:p>
  </w:endnote>
  <w:endnote w:type="continuationSeparator" w:id="1">
    <w:p w:rsidR="006A25A5" w:rsidRDefault="006A25A5" w:rsidP="00BE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A5" w:rsidRDefault="006A25A5" w:rsidP="00BE3DE9">
      <w:r>
        <w:separator/>
      </w:r>
    </w:p>
  </w:footnote>
  <w:footnote w:type="continuationSeparator" w:id="1">
    <w:p w:rsidR="006A25A5" w:rsidRDefault="006A25A5" w:rsidP="00BE3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DE9"/>
    <w:rsid w:val="006A25A5"/>
    <w:rsid w:val="00B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D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D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1244</Characters>
  <Application>Microsoft Office Word</Application>
  <DocSecurity>0</DocSecurity>
  <Lines>56</Lines>
  <Paragraphs>39</Paragraphs>
  <ScaleCrop>false</ScaleCrop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2020-07-06T09:48:00Z</dcterms:created>
  <dcterms:modified xsi:type="dcterms:W3CDTF">2020-07-06T09:48:00Z</dcterms:modified>
</cp:coreProperties>
</file>